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52"/>
        <w:tblW w:w="8538" w:type="dxa"/>
        <w:tblLayout w:type="fixed"/>
        <w:tblLook w:val="04A0"/>
      </w:tblPr>
      <w:tblGrid>
        <w:gridCol w:w="626"/>
        <w:gridCol w:w="6"/>
        <w:gridCol w:w="1096"/>
        <w:gridCol w:w="5392"/>
        <w:gridCol w:w="1418"/>
      </w:tblGrid>
      <w:tr w:rsidR="00F4216D" w:rsidRPr="00AE33F6" w:rsidTr="00F4216D">
        <w:trPr>
          <w:trHeight w:val="480"/>
        </w:trPr>
        <w:tc>
          <w:tcPr>
            <w:tcW w:w="6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Р.Б.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Конто</w:t>
            </w:r>
          </w:p>
        </w:tc>
        <w:tc>
          <w:tcPr>
            <w:tcW w:w="5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Врста расхода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Износ</w:t>
            </w:r>
          </w:p>
        </w:tc>
      </w:tr>
      <w:tr w:rsidR="00F4216D" w:rsidRPr="00AE33F6" w:rsidTr="00F4216D">
        <w:trPr>
          <w:trHeight w:val="28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 осталог материјала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CF2C7B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4216D" w:rsidRPr="00AE33F6" w:rsidTr="00F4216D">
        <w:trPr>
          <w:trHeight w:val="41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6D" w:rsidRPr="007F143D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потрошног мате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ријала који се монтира на машине и алат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канцеларијског материјала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40406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Pr="0040406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16D" w:rsidRPr="00C84146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рачунарска опрема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40406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Pr="0040406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16D" w:rsidRPr="00C84146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тонери за штампаче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40406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Pr="0040406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16D" w:rsidRPr="00C84146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рачуни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EF6D3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16D" w:rsidRDefault="00C327E9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 w:rsidRPr="00C327E9">
              <w:rPr>
                <w:rFonts w:ascii="Times New Roman" w:eastAsia="Times New Roman" w:hAnsi="Times New Roman" w:cs="Times New Roman"/>
                <w:color w:val="000000"/>
              </w:rPr>
              <w:t>материјала -</w:t>
            </w:r>
            <w:r w:rsidR="00F4216D" w:rsidRPr="00C327E9">
              <w:rPr>
                <w:rFonts w:ascii="Times New Roman" w:eastAsia="Times New Roman" w:hAnsi="Times New Roman" w:cs="Times New Roman"/>
                <w:color w:val="000000"/>
              </w:rPr>
              <w:t xml:space="preserve"> шпеције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EF6D3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16D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кесе за смеће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Pr="00B158D6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16D" w:rsidRPr="00B158D6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сточне гробнице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F4216D" w:rsidRDefault="008F2089" w:rsidP="008F2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средстава за одржавање чистоће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саобраћајни знаци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303D99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4216D" w:rsidRPr="00AE33F6" w:rsidTr="00F4216D">
        <w:trPr>
          <w:trHeight w:val="25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материјала – паркинг стубићи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567A94" w:rsidRDefault="00567A94" w:rsidP="0053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B77E7A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материјала за јавну расвету – ЛЕД лампе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567A94" w:rsidRDefault="0030562A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="00567A94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80183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80183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51245000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80183D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јавну расвету - Канделабери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567A94" w:rsidRDefault="00567A94" w:rsidP="0053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E9325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E9325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51246000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E9325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табле са називом улица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6D" w:rsidRPr="00E9325B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материјала - набавка камена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2E2741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2E2741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51252000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2E2741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садни материјал - саднице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песак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 плаже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53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D467C9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зимску службу - со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216D" w:rsidRPr="00AE33F6" w:rsidTr="00F4216D">
        <w:trPr>
          <w:trHeight w:val="48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6D" w:rsidRPr="004D1055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- Противградне ракете и опрема за противградне станице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53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алата 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материјала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</w:tr>
      <w:tr w:rsidR="00F4216D" w:rsidRPr="00AE33F6" w:rsidTr="00F4216D">
        <w:trPr>
          <w:trHeight w:val="46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Храна</w:t>
            </w:r>
          </w:p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за псе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</w:tr>
      <w:tr w:rsidR="00F4216D" w:rsidRPr="00AE33F6" w:rsidTr="00F4216D">
        <w:trPr>
          <w:trHeight w:val="49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Остали прибор за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F4216D" w:rsidRPr="00AE33F6" w:rsidTr="00567A94">
        <w:trPr>
          <w:trHeight w:val="56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осталог непоменутог материјала </w:t>
            </w:r>
            <w:r w:rsidR="00C327E9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Грађевинарство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16D" w:rsidRDefault="00F4216D" w:rsidP="0056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67A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65B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F4216D" w:rsidRPr="00AE33F6" w:rsidTr="00F4216D">
        <w:trPr>
          <w:trHeight w:val="32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Метали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F4216D" w:rsidRPr="00AE33F6" w:rsidTr="00F4216D">
        <w:trPr>
          <w:trHeight w:val="5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</w:t>
            </w:r>
            <w:r w:rsidR="005A4F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осталог</w:t>
            </w:r>
            <w:r w:rsidR="005A4F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непоменутог</w:t>
            </w:r>
            <w:r w:rsidR="005A4F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материјала - Заштитна опрема - обућа и одећа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F4216D" w:rsidRPr="00AE33F6" w:rsidTr="00F4216D">
        <w:trPr>
          <w:trHeight w:val="5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E970B4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Pr="00E970B4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5129600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16D" w:rsidRPr="00E970B4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– Заштитне рукавице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216D" w:rsidRPr="00AE33F6" w:rsidTr="00F4216D">
        <w:trPr>
          <w:trHeight w:val="4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51297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Противпожарни апарати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F4216D" w:rsidRPr="004D1055" w:rsidRDefault="00F4216D" w:rsidP="0030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3056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3056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горива и енергије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8F67DB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216D" w:rsidRPr="00AE33F6" w:rsidTr="00EB61E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нафтних деривата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16D" w:rsidRDefault="00EB61E7" w:rsidP="00EB6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51310000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нафтних деривата (тнг)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електричне енергије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 огревно дрво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азил 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чуваре депонија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513: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F4216D" w:rsidRPr="004D1055" w:rsidRDefault="00EB61E7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9.5</w:t>
            </w:r>
            <w:r w:rsidR="00F42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CF2C7B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216D" w:rsidRPr="00AE33F6" w:rsidTr="00F4216D">
        <w:trPr>
          <w:trHeight w:val="45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51400000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резервних делова утрошених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текуће одржавање средстава - Резервни делови за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BC38B6" w:rsidP="00B37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3731D">
              <w:rPr>
                <w:rFonts w:ascii="Times New Roman" w:eastAsia="Times New Roman" w:hAnsi="Times New Roman" w:cs="Times New Roman"/>
                <w:color w:val="000000"/>
              </w:rPr>
              <w:t>95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514: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F4216D" w:rsidRPr="004D1055" w:rsidRDefault="00B3731D" w:rsidP="00B37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2.95</w:t>
            </w:r>
            <w:r w:rsidR="00F42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F4216D" w:rsidRPr="00AE33F6" w:rsidTr="00F4216D">
        <w:trPr>
          <w:trHeight w:val="35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IV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515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једнократног отписа алата и инвентара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CF2C7B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216D" w:rsidRPr="00AE33F6" w:rsidTr="00F4216D">
        <w:trPr>
          <w:trHeight w:val="42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51501000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-   Канте и контејнери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16D" w:rsidRPr="008F67DB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1.750.000</w:t>
            </w:r>
          </w:p>
        </w:tc>
      </w:tr>
      <w:tr w:rsidR="00F4216D" w:rsidRPr="00AE33F6" w:rsidTr="00F4216D">
        <w:trPr>
          <w:trHeight w:val="47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51502000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-  Пнеуматици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F4216D" w:rsidRPr="00AE33F6" w:rsidTr="00F4216D">
        <w:trPr>
          <w:trHeight w:val="47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C8249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51503000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249D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осталог алата и инвентара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</w:tr>
      <w:tr w:rsidR="00F4216D" w:rsidRPr="00AE33F6" w:rsidTr="00F4216D">
        <w:trPr>
          <w:trHeight w:val="47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303D9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51504000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16D" w:rsidRPr="00303D99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– мобилијар за гробља и паркове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UKUPNO 515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3.849.000</w:t>
            </w:r>
          </w:p>
        </w:tc>
      </w:tr>
      <w:tr w:rsidR="00F4216D" w:rsidRPr="00AE33F6" w:rsidTr="00F4216D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51 - ТРОШКОВИ МАТЕРИЈАЛА (512+513+514)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216D" w:rsidRPr="005743F9" w:rsidRDefault="00F4216D" w:rsidP="0030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3056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3056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зарада и накнада зарада (бруто)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CF2C7B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зарада и накнада зарада (бруто)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35.953.389</w:t>
            </w:r>
          </w:p>
        </w:tc>
      </w:tr>
      <w:tr w:rsidR="00F4216D" w:rsidRPr="00AE33F6" w:rsidTr="00F4216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216D" w:rsidRPr="005743F9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35.953.389</w:t>
            </w:r>
          </w:p>
        </w:tc>
      </w:tr>
      <w:tr w:rsidR="00F4216D" w:rsidRPr="00AE33F6" w:rsidTr="00F4216D">
        <w:trPr>
          <w:trHeight w:val="38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пореза и доприноса на зараде и накнада зарада на терет послодавца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CF2C7B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ПИО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4.310.807</w:t>
            </w:r>
          </w:p>
        </w:tc>
      </w:tr>
      <w:tr w:rsidR="00F4216D" w:rsidRPr="00AE33F6" w:rsidTr="00F4216D">
        <w:trPr>
          <w:trHeight w:val="4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здравствено осигурање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1.850.630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незапосленост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ПИО бенефиција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28.000</w:t>
            </w:r>
          </w:p>
        </w:tc>
      </w:tr>
      <w:tr w:rsidR="00F4216D" w:rsidRPr="00AE33F6" w:rsidTr="00F4216D">
        <w:trPr>
          <w:trHeight w:val="300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4216D" w:rsidRPr="00F75480" w:rsidRDefault="00F4216D" w:rsidP="00F42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5480">
              <w:rPr>
                <w:rFonts w:ascii="Times New Roman" w:eastAsia="Times New Roman" w:hAnsi="Times New Roman" w:cs="Times New Roman"/>
                <w:b/>
                <w:color w:val="000000"/>
              </w:rPr>
              <w:t>УКУПНО 521: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216D" w:rsidRPr="005743F9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6.189.437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BA13A7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602507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/>
                <w:color w:val="000000"/>
              </w:rPr>
              <w:t>522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6D" w:rsidRPr="00602507" w:rsidRDefault="00F4216D" w:rsidP="00F42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/>
                <w:color w:val="000000"/>
              </w:rPr>
              <w:t>Трошкови накнада по уговору о делу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216D" w:rsidRPr="00AE33F6" w:rsidTr="00781CDC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602507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602507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6D" w:rsidRPr="00602507" w:rsidRDefault="00F4216D" w:rsidP="00F42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Накнаде по уговору о делу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16D" w:rsidRPr="00654ECE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4216D" w:rsidRPr="00F75480" w:rsidRDefault="00F4216D" w:rsidP="00F42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5480">
              <w:rPr>
                <w:rFonts w:ascii="Times New Roman" w:eastAsia="Times New Roman" w:hAnsi="Times New Roman" w:cs="Times New Roman"/>
                <w:b/>
                <w:color w:val="000000"/>
              </w:rPr>
              <w:t>УКУПНО 522: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216D" w:rsidRPr="005743F9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1.500.000</w:t>
            </w:r>
          </w:p>
        </w:tc>
      </w:tr>
      <w:tr w:rsidR="00F4216D" w:rsidRPr="00AE33F6" w:rsidTr="00F4216D">
        <w:trPr>
          <w:trHeight w:val="46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накнада по уговору о привременим и повременим пословима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CF2C7B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216D" w:rsidRPr="00AE33F6" w:rsidTr="00F4216D">
        <w:trPr>
          <w:trHeight w:val="52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6D" w:rsidRPr="005B2493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Трошкови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накнада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уговору о привременим и повременим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пословима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1.152.000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534AC3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6D" w:rsidRPr="00534AC3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6D" w:rsidRPr="00781363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пореза и доприноса за привремене и повремене послове на терет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405.000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534AC3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6D" w:rsidRPr="00534AC3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6D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ПИО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162.000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534AC3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6D" w:rsidRPr="00534AC3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6D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доприноса за здравство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64.800</w:t>
            </w:r>
          </w:p>
        </w:tc>
      </w:tr>
      <w:tr w:rsidR="00F4216D" w:rsidRPr="00AE33F6" w:rsidTr="00F4216D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534AC3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6D" w:rsidRPr="00534AC3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524223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6D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доприноса за незапосленост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16.200</w:t>
            </w:r>
          </w:p>
        </w:tc>
      </w:tr>
      <w:tr w:rsidR="00F4216D" w:rsidRPr="00AE33F6" w:rsidTr="00F4216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524: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F4216D" w:rsidRPr="005743F9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</w:tr>
      <w:tr w:rsidR="00F4216D" w:rsidRPr="00AE33F6" w:rsidTr="00F4216D">
        <w:trPr>
          <w:trHeight w:val="4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накнада директору, односно члановима органа управљања и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CF2C7B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216D" w:rsidRPr="00AE33F6" w:rsidTr="00F4216D">
        <w:trPr>
          <w:trHeight w:val="47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накнада директору, односно члановима органа управљања и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526: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F4216D" w:rsidRPr="005743F9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</w:tr>
      <w:tr w:rsidR="00F4216D" w:rsidRPr="00AE33F6" w:rsidTr="00BC38B6">
        <w:trPr>
          <w:trHeight w:val="20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лични расходи и накнаде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CF2C7B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216D" w:rsidRPr="00AE33F6" w:rsidTr="00F4216D">
        <w:trPr>
          <w:trHeight w:val="46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Солидарна помоћ у случају болести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смрти или рехабилитације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запосленог или члана уже породице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4216D" w:rsidRPr="00AE33F6" w:rsidTr="00F4216D">
        <w:trPr>
          <w:trHeight w:val="46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140A2F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D" w:rsidRPr="00140A2F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D" w:rsidRPr="00140A2F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Солидарна помоћ ради ублажавања неповољног материјалног положаја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F4216D" w:rsidRPr="00AE33F6" w:rsidTr="00F4216D">
        <w:trPr>
          <w:trHeight w:val="51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Остале помоћи запосленима и њиховим породицама (елем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ентарне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непогоде, ванредни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догађаји...)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F4216D" w:rsidRPr="00AE33F6" w:rsidTr="00F4216D">
        <w:trPr>
          <w:trHeight w:val="43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529300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D" w:rsidRPr="00CF2C7B" w:rsidRDefault="00BC38B6" w:rsidP="00F42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Накнаде трош запослен</w:t>
            </w:r>
            <w:r w:rsidR="00F4216D"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 превоз на посао и са посла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840.000</w:t>
            </w:r>
          </w:p>
        </w:tc>
      </w:tr>
      <w:tr w:rsidR="00F4216D" w:rsidRPr="00AE33F6" w:rsidTr="00F4216D">
        <w:trPr>
          <w:trHeight w:val="42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236A2F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529400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Накнаде трошкова запосленима на службеном путу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4216D" w:rsidRPr="00AE33F6" w:rsidTr="00F4216D">
        <w:trPr>
          <w:trHeight w:val="47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529500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Накнаде трошкова запосленима за коришћење сопственог возила у службене сврхе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4216D" w:rsidRPr="00AE33F6" w:rsidTr="00F4216D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529600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Дневнице за службени пут у земљи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4216D" w:rsidRPr="00AE33F6" w:rsidTr="00F4216D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6D" w:rsidRPr="003E4B22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529610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6D" w:rsidRPr="003E4B22" w:rsidRDefault="00F4216D" w:rsidP="00F42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Дневнице за службени пут у иностранству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4216D" w:rsidRPr="00AE33F6" w:rsidTr="00BC38B6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529700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6D" w:rsidRPr="00F50D1C" w:rsidRDefault="00F4216D" w:rsidP="00F42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Отпремнине запосленима за одлазак у пензију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820.000</w:t>
            </w:r>
          </w:p>
        </w:tc>
      </w:tr>
      <w:tr w:rsidR="00BC38B6" w:rsidRPr="00AE33F6" w:rsidTr="00F4216D">
        <w:trPr>
          <w:trHeight w:val="41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B6" w:rsidRDefault="003D26AE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B6" w:rsidRPr="00BC38B6" w:rsidRDefault="00BC38B6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529710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B6" w:rsidRPr="00BC38B6" w:rsidRDefault="00BC38B6" w:rsidP="00F42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Јубиларне награде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B6" w:rsidRPr="00BC38B6" w:rsidRDefault="00EF6EF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C38B6"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4216D" w:rsidRPr="00AE33F6" w:rsidTr="00F4216D">
        <w:trPr>
          <w:trHeight w:val="41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3D26AE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F4216D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529800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Давања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деци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запослени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поводом Нове Године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F4216D" w:rsidRPr="00AE33F6" w:rsidTr="00F4216D">
        <w:trPr>
          <w:trHeight w:val="44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3D26AE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F4216D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Давања другим лицима на име поклона, награда, помоћи и слично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216D" w:rsidRPr="00AE33F6" w:rsidTr="00F4216D">
        <w:trPr>
          <w:trHeight w:val="32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3D26AE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F4216D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529111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лични расходи – разлика од плата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216D" w:rsidRPr="00AE33F6" w:rsidTr="00F4216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216D" w:rsidRPr="005743F9" w:rsidRDefault="004C3CFF" w:rsidP="004C3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</w:t>
            </w:r>
            <w:r w:rsidR="00EF6E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F42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F4216D" w:rsidRPr="00AE33F6" w:rsidTr="00F4216D">
        <w:trPr>
          <w:trHeight w:val="637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52 - ТРОШКОВИ ЗАРАДА И НАКНАДА ЗАРАДА И ОСТАЛИ ЛИЧНИ РАСХОДИ (520+522+523+524+525+529)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216D" w:rsidRPr="005743F9" w:rsidRDefault="00F4216D" w:rsidP="004C3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4C3C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EF6E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4C3C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2.826</w:t>
            </w:r>
          </w:p>
        </w:tc>
      </w:tr>
      <w:tr w:rsidR="00F4216D" w:rsidRPr="00AE33F6" w:rsidTr="00F4216D">
        <w:trPr>
          <w:trHeight w:val="41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транспортних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CF2C7B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6D" w:rsidRPr="0061395F" w:rsidRDefault="00F4216D" w:rsidP="00F42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транспорта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превоза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16D" w:rsidRDefault="00AE2690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поштанских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телефона - фиксни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5312100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телефона - мобилни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Pr="00BA13A7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5312200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16D" w:rsidRPr="00EA32A0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интернета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280.000</w:t>
            </w:r>
          </w:p>
        </w:tc>
      </w:tr>
      <w:tr w:rsidR="00F4216D" w:rsidRPr="00AE33F6" w:rsidTr="00F4216D">
        <w:trPr>
          <w:trHeight w:val="5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6D" w:rsidRPr="00702D62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осталих транс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портних услуга – Припрема, савијање и дељење рачуна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531: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216D" w:rsidRPr="005743F9" w:rsidRDefault="00AE2690" w:rsidP="00AE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4.03</w:t>
            </w:r>
            <w:r w:rsidR="00F42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F4216D" w:rsidRPr="00AE33F6" w:rsidTr="00F4216D">
        <w:trPr>
          <w:trHeight w:val="39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услуга одржавања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CF2C7B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216D" w:rsidRPr="00AE33F6" w:rsidTr="00F4216D">
        <w:trPr>
          <w:trHeight w:val="39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AF6D51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Pr="00AF6D51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53200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16D" w:rsidRPr="00AF6D51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Трошкови одржавања некретнина, постројења и опреме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–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Одржавање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путничких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F4216D" w:rsidRPr="00AE33F6" w:rsidTr="00F4216D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одржавања некретнина, постројења и опреме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Одржавање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теретних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</w:tr>
      <w:tr w:rsidR="001D4DDC" w:rsidRPr="00AE33F6" w:rsidTr="00F4216D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C" w:rsidRPr="001D4DDC" w:rsidRDefault="001D4DDC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DDC" w:rsidRDefault="001D4DDC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DDC" w:rsidRPr="001D4DDC" w:rsidRDefault="001D4DDC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– Технички преглед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DC" w:rsidRPr="001D4DDC" w:rsidRDefault="001D4DDC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216D" w:rsidRPr="00AE33F6" w:rsidTr="00F4216D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1D4DDC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Pr="004971C5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0D0DA3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DA3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– Аутоелектричарски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F4216D" w:rsidRPr="00AE33F6" w:rsidTr="00F4216D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216D" w:rsidRPr="00560A31" w:rsidRDefault="001D4DDC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216D" w:rsidRPr="00F53078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216D" w:rsidRPr="00F53078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078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преме – Прање и чишћење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654ECE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4216D" w:rsidRPr="00AE33F6" w:rsidTr="00F4216D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216D" w:rsidRPr="00FA2067" w:rsidRDefault="001D4DDC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216D" w:rsidRPr="00FA2067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– Дезинфекција камиона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FA2067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</w:tr>
      <w:tr w:rsidR="00F4216D" w:rsidRPr="00AE33F6" w:rsidTr="00F4216D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1D4DDC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F4216D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- Вулканизер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F4216D" w:rsidRPr="00AE33F6" w:rsidTr="00F4216D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1D4DDC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F4216D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6D" w:rsidRPr="00646B98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одржавања некретнина,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построје</w:t>
            </w:r>
            <w:r w:rsidR="00CA5B00">
              <w:rPr>
                <w:rFonts w:ascii="Times New Roman" w:eastAsia="Times New Roman" w:hAnsi="Times New Roman" w:cs="Times New Roman"/>
                <w:color w:val="000000"/>
              </w:rPr>
              <w:t>ња и опреме – 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адови на пословним објектима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2B35AC" w:rsidP="002B3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F4216D" w:rsidRPr="00AE33F6" w:rsidTr="00F4216D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216D" w:rsidRPr="00560A31" w:rsidRDefault="001D4DDC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216D" w:rsidRPr="00F53078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5321210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078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преме – Сервисирање клима уређаја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4216D" w:rsidRPr="00AE33F6" w:rsidTr="00F4216D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Default="001D4DDC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5321300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602507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color w:val="000000"/>
              </w:rPr>
              <w:t>Трошкови одржавања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</w:t>
            </w:r>
            <w:r w:rsidR="00CA5B00">
              <w:rPr>
                <w:rFonts w:ascii="Times New Roman" w:eastAsia="Times New Roman" w:hAnsi="Times New Roman" w:cs="Times New Roman"/>
                <w:color w:val="000000"/>
              </w:rPr>
              <w:t>ретнина, постројења и опреме – 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ашине и алати за одржавање паркова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F4216D" w:rsidRPr="00AE33F6" w:rsidTr="00F4216D">
        <w:trPr>
          <w:trHeight w:val="43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1D4DDC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  <w:r w:rsidR="00F4216D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5321400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семафора)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F4216D" w:rsidRPr="00AE33F6" w:rsidTr="00CA5B00">
        <w:trPr>
          <w:trHeight w:val="48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1D4DDC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F4216D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5321500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(чишћење депонија)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16D" w:rsidRPr="0069665A" w:rsidRDefault="00892FBF" w:rsidP="00781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781CD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F4216D" w:rsidRPr="00AE33F6" w:rsidTr="00F4216D">
        <w:trPr>
          <w:trHeight w:val="535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1D4DDC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F4216D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5321510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ина, постројења и опреме (радови на депонији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EA085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216D" w:rsidRPr="00AE33F6" w:rsidTr="00F4216D">
        <w:trPr>
          <w:trHeight w:val="55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1D4DDC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F4216D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5321600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трафо станица)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69665A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216D" w:rsidRPr="00AE33F6" w:rsidTr="00F4216D">
        <w:trPr>
          <w:trHeight w:val="54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1D4DDC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F4216D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5321700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(вертикална сигнализација - знакови)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69665A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F4216D" w:rsidRPr="00AE33F6" w:rsidTr="00F4216D">
        <w:trPr>
          <w:trHeight w:val="54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1D4DDC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F4216D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5321710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(хоризонтална сигнализација локалног пута)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CA5B00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4216D" w:rsidRPr="00AE33F6" w:rsidTr="00CA5B00">
        <w:trPr>
          <w:trHeight w:val="42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1D4DDC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F4216D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5321800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путева - крпљење)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31.000.000</w:t>
            </w:r>
          </w:p>
        </w:tc>
      </w:tr>
      <w:tr w:rsidR="00F4216D" w:rsidRPr="00AE33F6" w:rsidTr="00F4216D">
        <w:trPr>
          <w:trHeight w:val="47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1D4DDC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F4216D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5321810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атмосферске канализације)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16D" w:rsidRPr="00E75005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F4216D" w:rsidRPr="00AE33F6" w:rsidTr="00CA5B00">
        <w:trPr>
          <w:trHeight w:val="53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1D4DDC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F4216D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ења и опреме (одржавање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јавне расвете)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16D" w:rsidRDefault="00F4216D" w:rsidP="0030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30562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F4216D" w:rsidRPr="00AE33F6" w:rsidTr="00F4216D">
        <w:trPr>
          <w:trHeight w:val="416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1D4DDC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F4216D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5321910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тројења и опреме (хаварије на јавној расвети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69665A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216D" w:rsidRPr="00AE33F6" w:rsidTr="00F4216D">
        <w:trPr>
          <w:trHeight w:val="41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Default="001D4DDC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E83AD8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5321920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E83AD8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(изливање и одржавање стаза)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95D44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F4216D" w:rsidRPr="00AE33F6" w:rsidTr="00F4216D">
        <w:trPr>
          <w:trHeight w:val="41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Default="001D4DDC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5321930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 (одржавање административне опреме</w:t>
            </w:r>
            <w:r w:rsidRPr="00D6256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216D" w:rsidRPr="005743F9" w:rsidRDefault="00CA5B00" w:rsidP="001D4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1D4D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1D4D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2B3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F42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F4216D" w:rsidRPr="00AE33F6" w:rsidTr="00F4216D">
        <w:trPr>
          <w:trHeight w:val="39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закупа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CF2C7B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216D" w:rsidRPr="00AE33F6" w:rsidTr="00F4216D">
        <w:trPr>
          <w:trHeight w:val="4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закупа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F4216D" w:rsidRPr="00AE33F6" w:rsidTr="00F4216D">
        <w:trPr>
          <w:trHeight w:val="43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602507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Pr="00602507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5339000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Pr="00602507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закупа осталих средстава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533: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216D" w:rsidRPr="005743F9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рекламе и пропаганде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CF2C7B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216D" w:rsidRPr="00AE33F6" w:rsidTr="00F4216D">
        <w:trPr>
          <w:trHeight w:val="457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5351000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закупљеног термина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 електронским медијима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890.000</w:t>
            </w:r>
          </w:p>
        </w:tc>
      </w:tr>
      <w:tr w:rsidR="00F4216D" w:rsidRPr="00AE33F6" w:rsidTr="00F4216D">
        <w:trPr>
          <w:trHeight w:val="38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5359000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трошкови рекламе и пропаганде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535: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216D" w:rsidRPr="005743F9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1.190.000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539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осталих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CF2C7B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Pr="00602507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Cs/>
                <w:color w:val="000000"/>
              </w:rPr>
              <w:t>53920000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16D" w:rsidRPr="00602507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Трошкови комуналних услуга - 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4216D" w:rsidRPr="00AE33F6" w:rsidTr="00F4216D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6D" w:rsidRPr="006D2282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Браварске услуге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,заваривање, стругарски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2B35AC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F4216D" w:rsidRPr="00AE33F6" w:rsidTr="00F4216D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Pr="00DB55D0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16D" w:rsidRPr="00DB55D0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Амброзија и кошење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F4216D" w:rsidRPr="00AE33F6" w:rsidTr="00F4216D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Pr="00DB55D0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16D" w:rsidRPr="00DB55D0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Фискалне касе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4216D" w:rsidRPr="00AE33F6" w:rsidTr="00F4216D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533121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53990400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16D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Услуге штампе (флајери, опомене, обавештења)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4216D" w:rsidRPr="00AE33F6" w:rsidTr="00F4216D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Default="00533121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Pr="00A34242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53990500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A34242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Услуге одржавања водоводних и грејних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4216D" w:rsidRPr="00AE33F6" w:rsidTr="00F4216D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533121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53990600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216D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28E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изводни трошкови – Израда и поставка табли са обавештењима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4216D" w:rsidRPr="00AE33F6" w:rsidTr="00F4216D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763FAF" w:rsidRDefault="00533121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Pr="0037533C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53990700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16D" w:rsidRPr="0037533C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Баштованске услуге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</w:tr>
      <w:tr w:rsidR="00F4216D" w:rsidRPr="00AE33F6" w:rsidTr="00F4216D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Default="00533121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Pr="00EC0CD3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53990800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16D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производни трошкови – Одржавање мобилијара, игралишта и аутобуских стајалишта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F4216D" w:rsidRPr="00AE33F6" w:rsidTr="00F4216D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Default="00533121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16D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Бушење бунара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533121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F4216D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оменути производни трошкови (ГПС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303D99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4216D" w:rsidRPr="00AE33F6" w:rsidTr="00F4216D">
        <w:trPr>
          <w:trHeight w:val="408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533121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F4216D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дезинсекција и дератизација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C560D8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F4216D" w:rsidRPr="00AE33F6" w:rsidTr="00F4216D">
        <w:trPr>
          <w:trHeight w:val="4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533121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F4216D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здравствена исправност воде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4216D" w:rsidRPr="00AE33F6" w:rsidTr="00F4216D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533121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F4216D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одвоз угинулих животиња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</w:tr>
      <w:tr w:rsidR="00F4216D" w:rsidRPr="00AE33F6" w:rsidTr="00F4216D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533121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F4216D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хидрауличарски и пнеуматски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F4216D" w:rsidRPr="00AE33F6" w:rsidTr="00781CDC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26402E" w:rsidRDefault="00533121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Pr="0026402E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53995010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16D" w:rsidRPr="0026402E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радови комбинованом машином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16D" w:rsidRDefault="00E95EFE" w:rsidP="00E9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C560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F4216D" w:rsidRPr="00AE33F6" w:rsidTr="00F4216D">
        <w:trPr>
          <w:trHeight w:val="49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533121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F4216D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53995300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Уређење плаже Жабаљ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216D" w:rsidRPr="00AE33F6" w:rsidTr="00F4216D">
        <w:trPr>
          <w:trHeight w:val="45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26402E" w:rsidRDefault="00533121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26402E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53995330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26402E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–Постављање табли са називом улице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16D" w:rsidRPr="00B726DF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216D" w:rsidRPr="00AE33F6" w:rsidTr="00F4216D">
        <w:trPr>
          <w:trHeight w:val="6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533121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F4216D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служба за чишћење снега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F4216D" w:rsidRPr="00AE33F6" w:rsidTr="00F4216D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533121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F4216D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чишћење атарских путева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216D" w:rsidRPr="00AE33F6" w:rsidTr="00F4216D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533121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F4216D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Уређење атарских путева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216D" w:rsidRPr="00AE33F6" w:rsidTr="00F4216D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533121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F4216D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чишћење банкина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EA085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216D" w:rsidRPr="00AE33F6" w:rsidTr="00F4216D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216D" w:rsidRPr="00D467C9" w:rsidRDefault="00533121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F4216D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53995500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одизање ветробрана - пошумљавање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216D" w:rsidRPr="00AE33F6" w:rsidTr="00F4216D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533121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F4216D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53995510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одводњавање пољопривредног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216D" w:rsidRPr="00AE33F6" w:rsidTr="00F4216D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4A42E7" w:rsidRDefault="00533121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53995520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216D" w:rsidRPr="004D6FA6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Услуга ангажовања трактора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F4216D" w:rsidRPr="00AE33F6" w:rsidTr="00F4216D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533121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="00F4216D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53995530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обележавање парцела државног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216D" w:rsidRPr="00AE33F6" w:rsidTr="00F4216D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0D3FEF" w:rsidRDefault="00533121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0D3FEF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53995540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216D" w:rsidRPr="000D3FEF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утврђивање постојања штетних материја у земљишту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216D" w:rsidRPr="00AE33F6" w:rsidTr="00F4216D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533121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F4216D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 Санација кућица, постављање рампе на депонијама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216D" w:rsidRPr="00AE33F6" w:rsidTr="00F4216D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533121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F4216D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Одржавање канделабера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216D" w:rsidRPr="00AE33F6" w:rsidTr="00F4216D">
        <w:trPr>
          <w:trHeight w:val="44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533121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F4216D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 Орезивање дрвореда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16D" w:rsidRDefault="00C560D8" w:rsidP="006D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AE269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F4216D" w:rsidRPr="00AE33F6" w:rsidTr="00F4216D">
        <w:trPr>
          <w:trHeight w:val="54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533121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="00F4216D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53996000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радови по решењу инспекције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F4216D" w:rsidRPr="00AE33F6" w:rsidTr="00F4216D">
        <w:trPr>
          <w:trHeight w:val="49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533121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="00F4216D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53997000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892FBF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Остали непоменути производни трошкови – </w:t>
            </w:r>
            <w:r w:rsidR="00892FBF">
              <w:rPr>
                <w:rFonts w:ascii="Times New Roman" w:eastAsia="Times New Roman" w:hAnsi="Times New Roman" w:cs="Times New Roman"/>
                <w:color w:val="000000"/>
              </w:rPr>
              <w:t>реконструкција ограде на кеју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892FBF" w:rsidRDefault="00892FBF" w:rsidP="00892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F4216D" w:rsidRPr="00AE33F6" w:rsidTr="00F4216D">
        <w:trPr>
          <w:trHeight w:val="43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Default="00533121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53998000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216D" w:rsidRPr="00002E16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чишћење пословних канцеларија и пратећих објеката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216D" w:rsidRPr="00AE33F6" w:rsidTr="00F4216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539: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216D" w:rsidRPr="005743F9" w:rsidRDefault="00F4216D" w:rsidP="006D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6D22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AE26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C56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F4216D" w:rsidRPr="00AE33F6" w:rsidTr="00F4216D">
        <w:trPr>
          <w:trHeight w:val="421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53 - ТРОШКОВИ ПРОИЗВОДНИХ УСЛУГА (531+532+533+535+539)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216D" w:rsidRPr="005743F9" w:rsidRDefault="00F4216D" w:rsidP="00AE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6D22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AE26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амортизације и резервисања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CF2C7B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54000000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амортизације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BD7A2D" w:rsidP="00BD7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540: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216D" w:rsidRPr="005743F9" w:rsidRDefault="00BD7A2D" w:rsidP="00BD7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F4216D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="00F4216D">
              <w:rPr>
                <w:rFonts w:ascii="Times New Roman" w:eastAsia="Times New Roman" w:hAnsi="Times New Roman" w:cs="Times New Roman"/>
                <w:b/>
                <w:color w:val="000000"/>
              </w:rPr>
              <w:t>00.000</w:t>
            </w:r>
          </w:p>
        </w:tc>
      </w:tr>
      <w:tr w:rsidR="00F4216D" w:rsidRPr="00AE33F6" w:rsidTr="00F4216D">
        <w:trPr>
          <w:trHeight w:val="448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54 - ТРОШКОВИ АМОРТИЗАЦИЈЕ И РЕЗЕРВИСАЊА - 540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216D" w:rsidRPr="005743F9" w:rsidRDefault="00BD7A2D" w:rsidP="00BD7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F42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F42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</w:tr>
      <w:tr w:rsidR="00F4216D" w:rsidRPr="00AE33F6" w:rsidTr="00F41351">
        <w:trPr>
          <w:trHeight w:val="42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непроизводних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CF2C7B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ревизије финансијских извештаја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55010000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адвокатских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рачуноводствених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консалтинг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Pr="00BD1B67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16D" w:rsidRPr="00BD1B67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израде и имплементације ФУК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AF510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услуга безбедности на раду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2B6D90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Pr="00E67B26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16D" w:rsidRPr="002B6D90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Одржавање и најам рачунарског програма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Pr="00E67B26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16D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Одржавање сајта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556BE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Pr="00D556BE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16D" w:rsidRPr="00D556BE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превентивне заштите од пожара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B84872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Pr="00CC2FB1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55026000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16D" w:rsidRPr="00CC2FB1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плана заштите од пожара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AF510D" w:rsidRDefault="00B90093" w:rsidP="00B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55027000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16D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Процена ризика од катастрофа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AF510D" w:rsidRDefault="00AF510D" w:rsidP="00AF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55028000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16D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плана заштите и спасавања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AF510D" w:rsidRDefault="00AF510D" w:rsidP="00AF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55029000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16D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Провера исправности електричних инсталација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55030000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здравствених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4216D" w:rsidRPr="00AE33F6" w:rsidTr="00F4216D">
        <w:trPr>
          <w:trHeight w:val="40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55040000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стручног образовања и усавршавања - семинари, годишња претплата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303D99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F4216D" w:rsidRPr="00AE33F6" w:rsidTr="00F4216D">
        <w:trPr>
          <w:trHeight w:val="3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55050000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1E4961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ручног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490.000</w:t>
            </w:r>
          </w:p>
        </w:tc>
      </w:tr>
      <w:tr w:rsidR="00F4216D" w:rsidRPr="00AE33F6" w:rsidTr="00F4216D">
        <w:trPr>
          <w:trHeight w:val="33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55052000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216D" w:rsidRPr="008865FD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стручног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дзора - уређење атарских путева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Елаборат - мелиорација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216D" w:rsidRPr="00AE33F6" w:rsidTr="00F4216D">
        <w:trPr>
          <w:trHeight w:val="34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6D" w:rsidRPr="00B32003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Стручни надзор за мелиорацију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6D" w:rsidRPr="000A680A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пројектно-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техничке документације</w:t>
            </w:r>
            <w:r w:rsidR="000A680A">
              <w:rPr>
                <w:rFonts w:ascii="Times New Roman" w:eastAsia="Times New Roman" w:hAnsi="Times New Roman" w:cs="Times New Roman"/>
                <w:color w:val="000000"/>
              </w:rPr>
              <w:t xml:space="preserve"> - депоније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16D" w:rsidRPr="00DC7C4F" w:rsidRDefault="000A680A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.000.000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4C304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E1681C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16D" w:rsidRPr="00E1681C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81C"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паркови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A74B24" w:rsidRDefault="00A74B24" w:rsidP="00A7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4C304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E1681C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16D" w:rsidRPr="00E1681C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81C"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пијаце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F4216D" w:rsidRPr="00AE33F6" w:rsidTr="00F4216D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4C304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80183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80183D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 – бициклистичке стазе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216D" w:rsidRPr="00AE33F6" w:rsidTr="00F4216D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B84872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C7C4F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DC7C4F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Планирање и праћење пројеката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F4216D" w:rsidRPr="00AE33F6" w:rsidTr="00F4216D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55070000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Остале геодетске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F4216D" w:rsidRPr="00AE33F6" w:rsidTr="00F4216D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55071000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216D" w:rsidRPr="00AE33F6" w:rsidTr="00F4216D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B84872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B84872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55072000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B84872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Анализа и анкета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B90093" w:rsidP="00B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216D" w:rsidRPr="00AE33F6" w:rsidTr="00F4216D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55073000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решавања рекламација потрошача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216D" w:rsidRPr="00AE33F6" w:rsidTr="00500F17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55080000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Pr="00EB7FA8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Агенцијско ангажовање радника – комунални радници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00F1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.000.000</w:t>
            </w:r>
          </w:p>
        </w:tc>
      </w:tr>
      <w:tr w:rsidR="00F4216D" w:rsidRPr="00AE33F6" w:rsidTr="00F4216D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B84872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1E4961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55081000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16D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Агенцијско ангажовање радника – радови на депонији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892FBF" w:rsidP="0056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F4216D" w:rsidRPr="00AE33F6" w:rsidTr="00F4216D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осталих непоменутих непроизводн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F4216D" w:rsidRPr="00AE33F6" w:rsidTr="00F4216D">
        <w:trPr>
          <w:trHeight w:val="27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осталих непр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услуга - Ветеринарске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E0333F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F4216D" w:rsidRPr="00AE33F6" w:rsidTr="00F4216D">
        <w:trPr>
          <w:trHeight w:val="27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Pr="008F1597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16D" w:rsidRPr="008F1597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осталих непр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услуга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Санитарна сеча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216D" w:rsidRPr="00AE33F6" w:rsidTr="00F4216D">
        <w:trPr>
          <w:trHeight w:val="27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Pr="008F1597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16D" w:rsidRPr="008F1597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осталих непр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услуга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Прехрана травњака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216D" w:rsidRPr="00AE33F6" w:rsidTr="00F4216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216D" w:rsidRPr="005743F9" w:rsidRDefault="00500F17" w:rsidP="000A6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0A68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565B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892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F42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репрезентације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CF2C7B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55100000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репрезентације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</w:tr>
      <w:tr w:rsidR="00F4216D" w:rsidRPr="00AE33F6" w:rsidTr="00F4216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551: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216D" w:rsidRPr="005743F9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499.000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премије осигурања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CF2C7B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216D" w:rsidRPr="00AE33F6" w:rsidTr="00F4216D">
        <w:trPr>
          <w:trHeight w:val="3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ови премија осигурања некр, пост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и опреме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8F67DB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55230000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премија осигурања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216D" w:rsidRPr="005743F9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553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платног промета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CF2C7B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55300000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платног промета у земљи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55320000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 банкарске услуге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553: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216D" w:rsidRPr="005743F9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Pr="008F1597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554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16D" w:rsidRPr="008F1597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чланарина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CF2C7B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Pr="008F1597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5549000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16D" w:rsidRPr="008F1597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Остали непоменути трошкови чланарина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F4216D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F4216D" w:rsidRPr="008F1597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15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554: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216D" w:rsidRPr="005743F9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BA6626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555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BA6626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пореза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CF2C7B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BA6626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BA6626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555002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BA6626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6626">
              <w:rPr>
                <w:rFonts w:ascii="Times New Roman" w:eastAsia="Times New Roman" w:hAnsi="Times New Roman" w:cs="Times New Roman"/>
                <w:bCs/>
                <w:color w:val="000000"/>
              </w:rPr>
              <w:t>Трошкови пореза на имовину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216D" w:rsidRPr="00BA6626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555: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4216D" w:rsidRPr="005743F9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BA6626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нематеријални трошкови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CF2C7B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Таксе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Остали непоменути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материјални трошкови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4216D" w:rsidRPr="00AE33F6" w:rsidTr="00F4216D">
        <w:trPr>
          <w:trHeight w:val="36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355022" w:rsidRDefault="00F4216D" w:rsidP="0035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</w:t>
            </w:r>
            <w:r w:rsidR="003550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трошкови </w:t>
            </w:r>
            <w:r w:rsidR="00355022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55022">
              <w:rPr>
                <w:rFonts w:ascii="Times New Roman" w:eastAsia="Times New Roman" w:hAnsi="Times New Roman" w:cs="Times New Roman"/>
                <w:color w:val="000000"/>
              </w:rPr>
              <w:t>Еколошка такса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355022" w:rsidRDefault="00355022" w:rsidP="0035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216D" w:rsidRPr="00AE33F6" w:rsidTr="00F4216D">
        <w:trPr>
          <w:trHeight w:val="36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6D" w:rsidRPr="00D556BE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16D" w:rsidRPr="00D556BE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55992000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16D" w:rsidRPr="00D556BE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немат трошкови – ИОСИ инвалидност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216D" w:rsidRPr="005743F9" w:rsidRDefault="00355022" w:rsidP="0035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</w:t>
            </w:r>
            <w:r w:rsidR="00F42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55 - НЕМАТЕРИЈАЛНИ ТРОШКОВИ (550+551+552+553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+555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+559)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216D" w:rsidRPr="005743F9" w:rsidRDefault="00500F17" w:rsidP="000A6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0A68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565B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892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F42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562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камата (према трећим лицима)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CF2C7B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5620000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камата по основу кредита и зајмова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5623000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931AEF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затезних камата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562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D84139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амата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неблаговремено плаћене јавне приходе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562: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216D" w:rsidRPr="005743F9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630.000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56 - ФИНАНСИЈСКИ РАСХОДИ - 562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216D" w:rsidRPr="005743F9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по основу директних отписа портаживања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CF2C7B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57600000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директних отписа потраживања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576: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216D" w:rsidRPr="005743F9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непоменути расходи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16D" w:rsidRPr="00CF2C7B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расходи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спорова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Новчане казне и пенали по решењу суда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CF2C7B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57940000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накнаде штете трећим лицима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216D" w:rsidRPr="00CF2C7B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579: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216D" w:rsidRPr="005743F9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3.600.000</w:t>
            </w:r>
          </w:p>
        </w:tc>
      </w:tr>
      <w:tr w:rsidR="00F4216D" w:rsidRPr="00AE33F6" w:rsidTr="00F4216D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57 - ОСТАЛИ РАСХОДИ (576+579)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216D" w:rsidRPr="005743F9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4.600.000</w:t>
            </w:r>
          </w:p>
        </w:tc>
      </w:tr>
      <w:tr w:rsidR="00F4216D" w:rsidRPr="005B7BBE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5B7BBE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5B7BBE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5B7BBE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по осн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ову исправки грешака из ранији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Pr="005B7BBE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4216D" w:rsidRPr="005B7BBE" w:rsidTr="00F4216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6D" w:rsidRPr="005B7BBE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6D" w:rsidRPr="005B7BBE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59200000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6D" w:rsidRPr="005B7BBE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Расходи по основу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исправки грешака из ранијих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D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100.000</w:t>
            </w:r>
          </w:p>
        </w:tc>
      </w:tr>
      <w:tr w:rsidR="00F4216D" w:rsidRPr="00796922" w:rsidTr="00F4216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216D" w:rsidRPr="00796922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216D" w:rsidRPr="00796922" w:rsidRDefault="00F4216D" w:rsidP="00F4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</w:t>
            </w:r>
            <w:r w:rsidRPr="00796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796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216D" w:rsidRPr="005743F9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</w:tr>
      <w:tr w:rsidR="00F4216D" w:rsidRPr="005B7BBE" w:rsidTr="00F4216D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4216D" w:rsidRPr="005B7BBE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 – ИСПРАВКЕ ГРЕШАКА РАНИЈИХ ПЕРИОДА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216D" w:rsidRPr="005743F9" w:rsidRDefault="00F4216D" w:rsidP="00F4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</w:tr>
      <w:tr w:rsidR="00F4216D" w:rsidRPr="00AE33F6" w:rsidTr="00F4216D">
        <w:trPr>
          <w:trHeight w:val="330"/>
        </w:trPr>
        <w:tc>
          <w:tcPr>
            <w:tcW w:w="7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4216D" w:rsidRPr="00D467C9" w:rsidRDefault="00F4216D" w:rsidP="00F4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У К У П НО 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</w:tcPr>
          <w:p w:rsidR="00F4216D" w:rsidRPr="005743F9" w:rsidRDefault="000A680A" w:rsidP="00AE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D22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AE2690"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="00F4216D">
              <w:rPr>
                <w:rFonts w:ascii="Times New Roman" w:eastAsia="Times New Roman" w:hAnsi="Times New Roman" w:cs="Times New Roman"/>
                <w:color w:val="000000"/>
              </w:rPr>
              <w:t>9.826</w:t>
            </w:r>
          </w:p>
        </w:tc>
      </w:tr>
    </w:tbl>
    <w:p w:rsidR="00A2407B" w:rsidRDefault="00A2407B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Pr="00F4216D" w:rsidRDefault="00F4216D" w:rsidP="00A2407B">
      <w:pPr>
        <w:spacing w:after="0" w:line="240" w:lineRule="auto"/>
        <w:ind w:left="6480" w:firstLine="720"/>
        <w:jc w:val="right"/>
      </w:pPr>
    </w:p>
    <w:p w:rsidR="00E03E6A" w:rsidRDefault="00E03E6A" w:rsidP="00A2407B">
      <w:pPr>
        <w:spacing w:after="0" w:line="240" w:lineRule="auto"/>
        <w:ind w:left="6480" w:firstLine="720"/>
        <w:jc w:val="center"/>
      </w:pPr>
      <w:r>
        <w:t>______</w:t>
      </w:r>
      <w:r w:rsidR="00A2407B">
        <w:t>____</w:t>
      </w:r>
      <w:r>
        <w:t>_______________</w:t>
      </w:r>
    </w:p>
    <w:p w:rsidR="00A33C40" w:rsidRPr="0015425C" w:rsidRDefault="00A2407B" w:rsidP="00A2407B">
      <w:pPr>
        <w:spacing w:after="0" w:line="240" w:lineRule="auto"/>
        <w:ind w:left="6480" w:firstLine="720"/>
        <w:jc w:val="center"/>
      </w:pPr>
      <w:r>
        <w:t xml:space="preserve"> Председник НО </w:t>
      </w:r>
      <w:r w:rsidR="0015425C">
        <w:t>Сандра Ђурић</w:t>
      </w:r>
    </w:p>
    <w:sectPr w:rsidR="00A33C40" w:rsidRPr="0015425C" w:rsidSect="00BC38B6">
      <w:headerReference w:type="default" r:id="rId8"/>
      <w:pgSz w:w="12240" w:h="15840"/>
      <w:pgMar w:top="576" w:right="619" w:bottom="576" w:left="119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97B" w:rsidRDefault="00A7697B" w:rsidP="00D467C9">
      <w:pPr>
        <w:spacing w:after="0" w:line="240" w:lineRule="auto"/>
      </w:pPr>
      <w:r>
        <w:separator/>
      </w:r>
    </w:p>
  </w:endnote>
  <w:endnote w:type="continuationSeparator" w:id="1">
    <w:p w:rsidR="00A7697B" w:rsidRDefault="00A7697B" w:rsidP="00D4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97B" w:rsidRDefault="00A7697B" w:rsidP="00D467C9">
      <w:pPr>
        <w:spacing w:after="0" w:line="240" w:lineRule="auto"/>
      </w:pPr>
      <w:r>
        <w:separator/>
      </w:r>
    </w:p>
  </w:footnote>
  <w:footnote w:type="continuationSeparator" w:id="1">
    <w:p w:rsidR="00A7697B" w:rsidRDefault="00A7697B" w:rsidP="00D4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F6" w:rsidRPr="00573661" w:rsidRDefault="001D4DDC" w:rsidP="00573661">
    <w:pPr>
      <w:pStyle w:val="Header"/>
      <w:ind w:firstLine="720"/>
      <w:jc w:val="center"/>
    </w:pPr>
    <w:r>
      <w:t>СТРУКТУРА РАСХОДА ЗА 2021. ГОДИНУ</w:t>
    </w:r>
    <w:r w:rsidR="00573661">
      <w:t xml:space="preserve"> – ПРВА ИЗМЕНА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538A"/>
    <w:multiLevelType w:val="hybridMultilevel"/>
    <w:tmpl w:val="4A6A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70AF6"/>
    <w:multiLevelType w:val="hybridMultilevel"/>
    <w:tmpl w:val="5794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43044"/>
    <w:multiLevelType w:val="hybridMultilevel"/>
    <w:tmpl w:val="E6DE8BBC"/>
    <w:lvl w:ilvl="0" w:tplc="5E24E662">
      <w:numFmt w:val="bullet"/>
      <w:lvlText w:val="-"/>
      <w:lvlJc w:val="left"/>
      <w:pPr>
        <w:ind w:left="501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3">
    <w:nsid w:val="761A153E"/>
    <w:multiLevelType w:val="hybridMultilevel"/>
    <w:tmpl w:val="56021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8C6261"/>
    <w:rsid w:val="00002E16"/>
    <w:rsid w:val="000038DD"/>
    <w:rsid w:val="000043BB"/>
    <w:rsid w:val="000057BA"/>
    <w:rsid w:val="0001086A"/>
    <w:rsid w:val="000130B2"/>
    <w:rsid w:val="00017771"/>
    <w:rsid w:val="0002541F"/>
    <w:rsid w:val="00025DE0"/>
    <w:rsid w:val="00026F6E"/>
    <w:rsid w:val="00043586"/>
    <w:rsid w:val="000643BA"/>
    <w:rsid w:val="000706EB"/>
    <w:rsid w:val="0007176F"/>
    <w:rsid w:val="00077C65"/>
    <w:rsid w:val="00080BAF"/>
    <w:rsid w:val="00083F18"/>
    <w:rsid w:val="00085B1D"/>
    <w:rsid w:val="0009235F"/>
    <w:rsid w:val="0009428F"/>
    <w:rsid w:val="00095A44"/>
    <w:rsid w:val="000974BF"/>
    <w:rsid w:val="000A0380"/>
    <w:rsid w:val="000A0FBC"/>
    <w:rsid w:val="000A1118"/>
    <w:rsid w:val="000A1317"/>
    <w:rsid w:val="000A320A"/>
    <w:rsid w:val="000A33A9"/>
    <w:rsid w:val="000A4EF9"/>
    <w:rsid w:val="000A5FBC"/>
    <w:rsid w:val="000A680A"/>
    <w:rsid w:val="000B1CD6"/>
    <w:rsid w:val="000B7E5C"/>
    <w:rsid w:val="000C0C65"/>
    <w:rsid w:val="000C3188"/>
    <w:rsid w:val="000C43E0"/>
    <w:rsid w:val="000C4881"/>
    <w:rsid w:val="000C7E7F"/>
    <w:rsid w:val="000D0DA3"/>
    <w:rsid w:val="000D3FEF"/>
    <w:rsid w:val="000D452C"/>
    <w:rsid w:val="000E1157"/>
    <w:rsid w:val="000E7021"/>
    <w:rsid w:val="00110AFC"/>
    <w:rsid w:val="0011396B"/>
    <w:rsid w:val="00115D42"/>
    <w:rsid w:val="00120CE5"/>
    <w:rsid w:val="001210E1"/>
    <w:rsid w:val="00124769"/>
    <w:rsid w:val="001311FC"/>
    <w:rsid w:val="001361D8"/>
    <w:rsid w:val="00140A2F"/>
    <w:rsid w:val="00147C8B"/>
    <w:rsid w:val="00150FA3"/>
    <w:rsid w:val="00151B9A"/>
    <w:rsid w:val="00152A31"/>
    <w:rsid w:val="001531F0"/>
    <w:rsid w:val="00153713"/>
    <w:rsid w:val="0015425C"/>
    <w:rsid w:val="00155BF5"/>
    <w:rsid w:val="0015612B"/>
    <w:rsid w:val="0015639F"/>
    <w:rsid w:val="001564A4"/>
    <w:rsid w:val="0016439C"/>
    <w:rsid w:val="00166181"/>
    <w:rsid w:val="00176F82"/>
    <w:rsid w:val="00176FED"/>
    <w:rsid w:val="001847B2"/>
    <w:rsid w:val="00186F8F"/>
    <w:rsid w:val="0018753E"/>
    <w:rsid w:val="001943CB"/>
    <w:rsid w:val="001A36E2"/>
    <w:rsid w:val="001C41E4"/>
    <w:rsid w:val="001D111A"/>
    <w:rsid w:val="001D2D99"/>
    <w:rsid w:val="001D4DDC"/>
    <w:rsid w:val="001D60DB"/>
    <w:rsid w:val="001D6DD6"/>
    <w:rsid w:val="001E36A6"/>
    <w:rsid w:val="001E4961"/>
    <w:rsid w:val="001E4CFD"/>
    <w:rsid w:val="001E6633"/>
    <w:rsid w:val="001F13A7"/>
    <w:rsid w:val="001F1910"/>
    <w:rsid w:val="00211489"/>
    <w:rsid w:val="002134ED"/>
    <w:rsid w:val="00214E71"/>
    <w:rsid w:val="00216123"/>
    <w:rsid w:val="00223BCC"/>
    <w:rsid w:val="00224A50"/>
    <w:rsid w:val="00236144"/>
    <w:rsid w:val="00236A2F"/>
    <w:rsid w:val="00241611"/>
    <w:rsid w:val="002447F0"/>
    <w:rsid w:val="00245CE0"/>
    <w:rsid w:val="00246E3F"/>
    <w:rsid w:val="00255644"/>
    <w:rsid w:val="00256062"/>
    <w:rsid w:val="00261192"/>
    <w:rsid w:val="0026402E"/>
    <w:rsid w:val="002703DD"/>
    <w:rsid w:val="00272294"/>
    <w:rsid w:val="00274CDB"/>
    <w:rsid w:val="00274E21"/>
    <w:rsid w:val="00276C18"/>
    <w:rsid w:val="00277304"/>
    <w:rsid w:val="002814C4"/>
    <w:rsid w:val="00282D9F"/>
    <w:rsid w:val="0029750B"/>
    <w:rsid w:val="002A01B5"/>
    <w:rsid w:val="002A323B"/>
    <w:rsid w:val="002A6EB3"/>
    <w:rsid w:val="002B213A"/>
    <w:rsid w:val="002B35AC"/>
    <w:rsid w:val="002B58B1"/>
    <w:rsid w:val="002B6D90"/>
    <w:rsid w:val="002C29B2"/>
    <w:rsid w:val="002D1283"/>
    <w:rsid w:val="002D6A88"/>
    <w:rsid w:val="002E068E"/>
    <w:rsid w:val="002E2741"/>
    <w:rsid w:val="002E38DF"/>
    <w:rsid w:val="002E6BAB"/>
    <w:rsid w:val="002F1CB5"/>
    <w:rsid w:val="0030219E"/>
    <w:rsid w:val="00303D99"/>
    <w:rsid w:val="00304D1E"/>
    <w:rsid w:val="0030562A"/>
    <w:rsid w:val="00307DDF"/>
    <w:rsid w:val="00311507"/>
    <w:rsid w:val="00312F18"/>
    <w:rsid w:val="0031566E"/>
    <w:rsid w:val="003250E0"/>
    <w:rsid w:val="003340FD"/>
    <w:rsid w:val="00335195"/>
    <w:rsid w:val="00340725"/>
    <w:rsid w:val="00345ACC"/>
    <w:rsid w:val="00347FD4"/>
    <w:rsid w:val="00351779"/>
    <w:rsid w:val="003525F0"/>
    <w:rsid w:val="00353365"/>
    <w:rsid w:val="00355022"/>
    <w:rsid w:val="00356E41"/>
    <w:rsid w:val="003579C0"/>
    <w:rsid w:val="00360997"/>
    <w:rsid w:val="0036211B"/>
    <w:rsid w:val="00363708"/>
    <w:rsid w:val="00365838"/>
    <w:rsid w:val="003744EF"/>
    <w:rsid w:val="0037533C"/>
    <w:rsid w:val="00381F4A"/>
    <w:rsid w:val="003828D9"/>
    <w:rsid w:val="0038371B"/>
    <w:rsid w:val="00385C77"/>
    <w:rsid w:val="0039077F"/>
    <w:rsid w:val="003924A6"/>
    <w:rsid w:val="00397259"/>
    <w:rsid w:val="003972E6"/>
    <w:rsid w:val="003A6C3A"/>
    <w:rsid w:val="003B39B0"/>
    <w:rsid w:val="003B4768"/>
    <w:rsid w:val="003D26AE"/>
    <w:rsid w:val="003D6EA8"/>
    <w:rsid w:val="003D79A6"/>
    <w:rsid w:val="003E0C2D"/>
    <w:rsid w:val="003E4B22"/>
    <w:rsid w:val="003E7675"/>
    <w:rsid w:val="003F25F7"/>
    <w:rsid w:val="003F491C"/>
    <w:rsid w:val="003F6D5F"/>
    <w:rsid w:val="0040102B"/>
    <w:rsid w:val="0040406B"/>
    <w:rsid w:val="004060FB"/>
    <w:rsid w:val="004123D7"/>
    <w:rsid w:val="004258D6"/>
    <w:rsid w:val="00425B9C"/>
    <w:rsid w:val="004324F5"/>
    <w:rsid w:val="00434089"/>
    <w:rsid w:val="00443C1E"/>
    <w:rsid w:val="00443EFD"/>
    <w:rsid w:val="00444F8C"/>
    <w:rsid w:val="00447094"/>
    <w:rsid w:val="00447BE8"/>
    <w:rsid w:val="00450C0B"/>
    <w:rsid w:val="00455753"/>
    <w:rsid w:val="0048094F"/>
    <w:rsid w:val="004842A1"/>
    <w:rsid w:val="0048530A"/>
    <w:rsid w:val="004912D1"/>
    <w:rsid w:val="004971C5"/>
    <w:rsid w:val="004A061B"/>
    <w:rsid w:val="004A372D"/>
    <w:rsid w:val="004A42E7"/>
    <w:rsid w:val="004B728A"/>
    <w:rsid w:val="004C28A4"/>
    <w:rsid w:val="004C3049"/>
    <w:rsid w:val="004C3CFF"/>
    <w:rsid w:val="004C6726"/>
    <w:rsid w:val="004D1055"/>
    <w:rsid w:val="004D2361"/>
    <w:rsid w:val="004D5375"/>
    <w:rsid w:val="004D6FA6"/>
    <w:rsid w:val="004E0D56"/>
    <w:rsid w:val="00500F17"/>
    <w:rsid w:val="005011B2"/>
    <w:rsid w:val="00501F00"/>
    <w:rsid w:val="00505F8E"/>
    <w:rsid w:val="00506136"/>
    <w:rsid w:val="005123D8"/>
    <w:rsid w:val="005152AE"/>
    <w:rsid w:val="005158D6"/>
    <w:rsid w:val="0051635E"/>
    <w:rsid w:val="00521EE5"/>
    <w:rsid w:val="00526370"/>
    <w:rsid w:val="0052769A"/>
    <w:rsid w:val="005312D0"/>
    <w:rsid w:val="00531553"/>
    <w:rsid w:val="00533121"/>
    <w:rsid w:val="00533DE0"/>
    <w:rsid w:val="0053412F"/>
    <w:rsid w:val="00534752"/>
    <w:rsid w:val="00534AC3"/>
    <w:rsid w:val="005350C0"/>
    <w:rsid w:val="0053635A"/>
    <w:rsid w:val="005363F9"/>
    <w:rsid w:val="005379B4"/>
    <w:rsid w:val="00543B8E"/>
    <w:rsid w:val="00543FA2"/>
    <w:rsid w:val="00545BB2"/>
    <w:rsid w:val="00551ABF"/>
    <w:rsid w:val="00552C74"/>
    <w:rsid w:val="005606D6"/>
    <w:rsid w:val="00560A31"/>
    <w:rsid w:val="00561E63"/>
    <w:rsid w:val="00563404"/>
    <w:rsid w:val="00565B78"/>
    <w:rsid w:val="005664BE"/>
    <w:rsid w:val="0056774E"/>
    <w:rsid w:val="00567A94"/>
    <w:rsid w:val="00573661"/>
    <w:rsid w:val="005743F9"/>
    <w:rsid w:val="00574ACA"/>
    <w:rsid w:val="0058097A"/>
    <w:rsid w:val="005835D1"/>
    <w:rsid w:val="00585DEF"/>
    <w:rsid w:val="005874C4"/>
    <w:rsid w:val="00592707"/>
    <w:rsid w:val="005A0097"/>
    <w:rsid w:val="005A4F1D"/>
    <w:rsid w:val="005B3769"/>
    <w:rsid w:val="005B7BBE"/>
    <w:rsid w:val="005B7E6C"/>
    <w:rsid w:val="005C1C0F"/>
    <w:rsid w:val="005C540A"/>
    <w:rsid w:val="005D2F99"/>
    <w:rsid w:val="005F3506"/>
    <w:rsid w:val="005F5BFB"/>
    <w:rsid w:val="005F5D09"/>
    <w:rsid w:val="005F77FA"/>
    <w:rsid w:val="00602507"/>
    <w:rsid w:val="00602C9F"/>
    <w:rsid w:val="00602F90"/>
    <w:rsid w:val="00604749"/>
    <w:rsid w:val="00607C52"/>
    <w:rsid w:val="0061395F"/>
    <w:rsid w:val="00634F39"/>
    <w:rsid w:val="006351D4"/>
    <w:rsid w:val="00643C8A"/>
    <w:rsid w:val="00646634"/>
    <w:rsid w:val="00646B98"/>
    <w:rsid w:val="0065419E"/>
    <w:rsid w:val="0065421E"/>
    <w:rsid w:val="00654ECE"/>
    <w:rsid w:val="00656480"/>
    <w:rsid w:val="00656A4F"/>
    <w:rsid w:val="006572E3"/>
    <w:rsid w:val="00657E73"/>
    <w:rsid w:val="0066636F"/>
    <w:rsid w:val="00670249"/>
    <w:rsid w:val="00674468"/>
    <w:rsid w:val="006808E8"/>
    <w:rsid w:val="00681E2D"/>
    <w:rsid w:val="00685803"/>
    <w:rsid w:val="00686670"/>
    <w:rsid w:val="00694EA3"/>
    <w:rsid w:val="0069665A"/>
    <w:rsid w:val="006A315B"/>
    <w:rsid w:val="006A5002"/>
    <w:rsid w:val="006B06EE"/>
    <w:rsid w:val="006B3188"/>
    <w:rsid w:val="006B7C08"/>
    <w:rsid w:val="006C3FAF"/>
    <w:rsid w:val="006D11F1"/>
    <w:rsid w:val="006D1E3B"/>
    <w:rsid w:val="006D2282"/>
    <w:rsid w:val="006D2285"/>
    <w:rsid w:val="006D22EC"/>
    <w:rsid w:val="006E009F"/>
    <w:rsid w:val="006E2BB4"/>
    <w:rsid w:val="006F3F0F"/>
    <w:rsid w:val="006F500C"/>
    <w:rsid w:val="00702D62"/>
    <w:rsid w:val="00715DBE"/>
    <w:rsid w:val="0073391D"/>
    <w:rsid w:val="00736712"/>
    <w:rsid w:val="00740F2E"/>
    <w:rsid w:val="0074240C"/>
    <w:rsid w:val="007433A4"/>
    <w:rsid w:val="007475DD"/>
    <w:rsid w:val="00753228"/>
    <w:rsid w:val="00754F4D"/>
    <w:rsid w:val="00757E5D"/>
    <w:rsid w:val="00763FAF"/>
    <w:rsid w:val="00776C90"/>
    <w:rsid w:val="007805FD"/>
    <w:rsid w:val="00781CDC"/>
    <w:rsid w:val="0078386D"/>
    <w:rsid w:val="00787C8C"/>
    <w:rsid w:val="00791B5A"/>
    <w:rsid w:val="00793529"/>
    <w:rsid w:val="00794CBA"/>
    <w:rsid w:val="00795EE7"/>
    <w:rsid w:val="00796922"/>
    <w:rsid w:val="007A5400"/>
    <w:rsid w:val="007A5B01"/>
    <w:rsid w:val="007B3E47"/>
    <w:rsid w:val="007B5083"/>
    <w:rsid w:val="007C0417"/>
    <w:rsid w:val="007C29FE"/>
    <w:rsid w:val="007C6FB9"/>
    <w:rsid w:val="007D2484"/>
    <w:rsid w:val="007D7A19"/>
    <w:rsid w:val="007E294F"/>
    <w:rsid w:val="007E502B"/>
    <w:rsid w:val="007E51AB"/>
    <w:rsid w:val="007F143D"/>
    <w:rsid w:val="007F407B"/>
    <w:rsid w:val="0080183D"/>
    <w:rsid w:val="00801E43"/>
    <w:rsid w:val="00802239"/>
    <w:rsid w:val="008029C4"/>
    <w:rsid w:val="008033A1"/>
    <w:rsid w:val="00812EB2"/>
    <w:rsid w:val="008136EA"/>
    <w:rsid w:val="00822CD8"/>
    <w:rsid w:val="00823432"/>
    <w:rsid w:val="00824593"/>
    <w:rsid w:val="008316DA"/>
    <w:rsid w:val="00833CA0"/>
    <w:rsid w:val="00835A17"/>
    <w:rsid w:val="00840FD8"/>
    <w:rsid w:val="00841C6C"/>
    <w:rsid w:val="00843749"/>
    <w:rsid w:val="008443B1"/>
    <w:rsid w:val="00851D7F"/>
    <w:rsid w:val="00853918"/>
    <w:rsid w:val="008623EC"/>
    <w:rsid w:val="00862EB8"/>
    <w:rsid w:val="00864987"/>
    <w:rsid w:val="00866C9D"/>
    <w:rsid w:val="00872904"/>
    <w:rsid w:val="008865FD"/>
    <w:rsid w:val="00892FBF"/>
    <w:rsid w:val="0089688C"/>
    <w:rsid w:val="0089790A"/>
    <w:rsid w:val="008A67D7"/>
    <w:rsid w:val="008B2DE5"/>
    <w:rsid w:val="008B4E9D"/>
    <w:rsid w:val="008B5D39"/>
    <w:rsid w:val="008B6D53"/>
    <w:rsid w:val="008C0B31"/>
    <w:rsid w:val="008C23B5"/>
    <w:rsid w:val="008C46E6"/>
    <w:rsid w:val="008C6261"/>
    <w:rsid w:val="008D07E4"/>
    <w:rsid w:val="008D5049"/>
    <w:rsid w:val="008D52CA"/>
    <w:rsid w:val="008D5592"/>
    <w:rsid w:val="008E0EDF"/>
    <w:rsid w:val="008E1CFA"/>
    <w:rsid w:val="008E3EB6"/>
    <w:rsid w:val="008F1597"/>
    <w:rsid w:val="008F1B71"/>
    <w:rsid w:val="008F2089"/>
    <w:rsid w:val="008F61F9"/>
    <w:rsid w:val="008F67DB"/>
    <w:rsid w:val="00900F10"/>
    <w:rsid w:val="00902A05"/>
    <w:rsid w:val="00903D02"/>
    <w:rsid w:val="00904E5E"/>
    <w:rsid w:val="00913AC5"/>
    <w:rsid w:val="009151D0"/>
    <w:rsid w:val="00915FA7"/>
    <w:rsid w:val="009203E8"/>
    <w:rsid w:val="0092049B"/>
    <w:rsid w:val="00921BCD"/>
    <w:rsid w:val="0092765C"/>
    <w:rsid w:val="00927F10"/>
    <w:rsid w:val="0093028E"/>
    <w:rsid w:val="00930834"/>
    <w:rsid w:val="00931AEF"/>
    <w:rsid w:val="00934261"/>
    <w:rsid w:val="00936E63"/>
    <w:rsid w:val="0093712A"/>
    <w:rsid w:val="00953F8C"/>
    <w:rsid w:val="00956619"/>
    <w:rsid w:val="00956CF6"/>
    <w:rsid w:val="0096317E"/>
    <w:rsid w:val="00970D92"/>
    <w:rsid w:val="009717FB"/>
    <w:rsid w:val="0097510E"/>
    <w:rsid w:val="00983503"/>
    <w:rsid w:val="00990D35"/>
    <w:rsid w:val="009942B9"/>
    <w:rsid w:val="00995906"/>
    <w:rsid w:val="009A0360"/>
    <w:rsid w:val="009A2A2E"/>
    <w:rsid w:val="009A550A"/>
    <w:rsid w:val="009B0DB7"/>
    <w:rsid w:val="009B3D7F"/>
    <w:rsid w:val="009B5538"/>
    <w:rsid w:val="009B7CCA"/>
    <w:rsid w:val="009C5D38"/>
    <w:rsid w:val="009D0A9E"/>
    <w:rsid w:val="009D1474"/>
    <w:rsid w:val="009D6FBC"/>
    <w:rsid w:val="009E0DA0"/>
    <w:rsid w:val="009E5045"/>
    <w:rsid w:val="009E63E7"/>
    <w:rsid w:val="009F4DF2"/>
    <w:rsid w:val="009F607A"/>
    <w:rsid w:val="009F6566"/>
    <w:rsid w:val="009F751D"/>
    <w:rsid w:val="00A01597"/>
    <w:rsid w:val="00A11AC1"/>
    <w:rsid w:val="00A11B5C"/>
    <w:rsid w:val="00A12730"/>
    <w:rsid w:val="00A14814"/>
    <w:rsid w:val="00A220D0"/>
    <w:rsid w:val="00A2407B"/>
    <w:rsid w:val="00A2670F"/>
    <w:rsid w:val="00A27772"/>
    <w:rsid w:val="00A30F93"/>
    <w:rsid w:val="00A318C4"/>
    <w:rsid w:val="00A318E2"/>
    <w:rsid w:val="00A33C40"/>
    <w:rsid w:val="00A34242"/>
    <w:rsid w:val="00A408A8"/>
    <w:rsid w:val="00A425D0"/>
    <w:rsid w:val="00A42AAF"/>
    <w:rsid w:val="00A45F9D"/>
    <w:rsid w:val="00A526E9"/>
    <w:rsid w:val="00A5542F"/>
    <w:rsid w:val="00A61B19"/>
    <w:rsid w:val="00A64F06"/>
    <w:rsid w:val="00A6608D"/>
    <w:rsid w:val="00A71B30"/>
    <w:rsid w:val="00A73FB6"/>
    <w:rsid w:val="00A74B24"/>
    <w:rsid w:val="00A7697B"/>
    <w:rsid w:val="00A80455"/>
    <w:rsid w:val="00A86F8C"/>
    <w:rsid w:val="00A8761C"/>
    <w:rsid w:val="00A91D6C"/>
    <w:rsid w:val="00A921F1"/>
    <w:rsid w:val="00AA517F"/>
    <w:rsid w:val="00AB545D"/>
    <w:rsid w:val="00AB5C34"/>
    <w:rsid w:val="00AC3C91"/>
    <w:rsid w:val="00AC5B79"/>
    <w:rsid w:val="00AC6CEE"/>
    <w:rsid w:val="00AC794E"/>
    <w:rsid w:val="00AD0CF3"/>
    <w:rsid w:val="00AD3060"/>
    <w:rsid w:val="00AD394F"/>
    <w:rsid w:val="00AD4EAC"/>
    <w:rsid w:val="00AE2690"/>
    <w:rsid w:val="00AE2D65"/>
    <w:rsid w:val="00AE3420"/>
    <w:rsid w:val="00AE5223"/>
    <w:rsid w:val="00AE5447"/>
    <w:rsid w:val="00AE72EC"/>
    <w:rsid w:val="00AE74A0"/>
    <w:rsid w:val="00AE7657"/>
    <w:rsid w:val="00AE78AD"/>
    <w:rsid w:val="00AF4434"/>
    <w:rsid w:val="00AF464E"/>
    <w:rsid w:val="00AF510D"/>
    <w:rsid w:val="00AF6D51"/>
    <w:rsid w:val="00B03333"/>
    <w:rsid w:val="00B13BDC"/>
    <w:rsid w:val="00B14219"/>
    <w:rsid w:val="00B158D6"/>
    <w:rsid w:val="00B31764"/>
    <w:rsid w:val="00B32003"/>
    <w:rsid w:val="00B3489B"/>
    <w:rsid w:val="00B35ED9"/>
    <w:rsid w:val="00B361D9"/>
    <w:rsid w:val="00B3731D"/>
    <w:rsid w:val="00B44A45"/>
    <w:rsid w:val="00B466F9"/>
    <w:rsid w:val="00B50784"/>
    <w:rsid w:val="00B51477"/>
    <w:rsid w:val="00B52ECC"/>
    <w:rsid w:val="00B53C8E"/>
    <w:rsid w:val="00B54E1C"/>
    <w:rsid w:val="00B638F1"/>
    <w:rsid w:val="00B64C13"/>
    <w:rsid w:val="00B66294"/>
    <w:rsid w:val="00B67D08"/>
    <w:rsid w:val="00B726DF"/>
    <w:rsid w:val="00B73CA6"/>
    <w:rsid w:val="00B77E7A"/>
    <w:rsid w:val="00B84872"/>
    <w:rsid w:val="00B90093"/>
    <w:rsid w:val="00B9138B"/>
    <w:rsid w:val="00B92247"/>
    <w:rsid w:val="00B92D65"/>
    <w:rsid w:val="00BA043E"/>
    <w:rsid w:val="00BA10AF"/>
    <w:rsid w:val="00BA13A7"/>
    <w:rsid w:val="00BA36A7"/>
    <w:rsid w:val="00BA6626"/>
    <w:rsid w:val="00BB068F"/>
    <w:rsid w:val="00BB16CC"/>
    <w:rsid w:val="00BC38B6"/>
    <w:rsid w:val="00BD06C4"/>
    <w:rsid w:val="00BD114B"/>
    <w:rsid w:val="00BD1B67"/>
    <w:rsid w:val="00BD1D14"/>
    <w:rsid w:val="00BD36C3"/>
    <w:rsid w:val="00BD71CF"/>
    <w:rsid w:val="00BD7A2D"/>
    <w:rsid w:val="00BD7BDF"/>
    <w:rsid w:val="00BE16CF"/>
    <w:rsid w:val="00BE25E5"/>
    <w:rsid w:val="00BE56AB"/>
    <w:rsid w:val="00BF77BB"/>
    <w:rsid w:val="00C03C1A"/>
    <w:rsid w:val="00C04B96"/>
    <w:rsid w:val="00C05FF1"/>
    <w:rsid w:val="00C06189"/>
    <w:rsid w:val="00C064C2"/>
    <w:rsid w:val="00C11D36"/>
    <w:rsid w:val="00C13E04"/>
    <w:rsid w:val="00C24A45"/>
    <w:rsid w:val="00C327E9"/>
    <w:rsid w:val="00C34857"/>
    <w:rsid w:val="00C35065"/>
    <w:rsid w:val="00C37D60"/>
    <w:rsid w:val="00C560D8"/>
    <w:rsid w:val="00C56D22"/>
    <w:rsid w:val="00C62383"/>
    <w:rsid w:val="00C63910"/>
    <w:rsid w:val="00C812DC"/>
    <w:rsid w:val="00C822D7"/>
    <w:rsid w:val="00C8249D"/>
    <w:rsid w:val="00C8289C"/>
    <w:rsid w:val="00C84146"/>
    <w:rsid w:val="00C9622D"/>
    <w:rsid w:val="00C97737"/>
    <w:rsid w:val="00CA58E2"/>
    <w:rsid w:val="00CA5B00"/>
    <w:rsid w:val="00CB74D2"/>
    <w:rsid w:val="00CB7BB1"/>
    <w:rsid w:val="00CB7D2F"/>
    <w:rsid w:val="00CC2582"/>
    <w:rsid w:val="00CC2FB1"/>
    <w:rsid w:val="00CC46A3"/>
    <w:rsid w:val="00CC5638"/>
    <w:rsid w:val="00CD0054"/>
    <w:rsid w:val="00CD15F7"/>
    <w:rsid w:val="00CD1C21"/>
    <w:rsid w:val="00CD7686"/>
    <w:rsid w:val="00CD7FE5"/>
    <w:rsid w:val="00CE0788"/>
    <w:rsid w:val="00CE449A"/>
    <w:rsid w:val="00CE5557"/>
    <w:rsid w:val="00CE5A40"/>
    <w:rsid w:val="00CE609F"/>
    <w:rsid w:val="00CF2084"/>
    <w:rsid w:val="00CF374F"/>
    <w:rsid w:val="00D12A9E"/>
    <w:rsid w:val="00D1532E"/>
    <w:rsid w:val="00D154BB"/>
    <w:rsid w:val="00D2053D"/>
    <w:rsid w:val="00D220F4"/>
    <w:rsid w:val="00D2284A"/>
    <w:rsid w:val="00D2786F"/>
    <w:rsid w:val="00D41E0A"/>
    <w:rsid w:val="00D430E2"/>
    <w:rsid w:val="00D467C9"/>
    <w:rsid w:val="00D50BBA"/>
    <w:rsid w:val="00D51B2D"/>
    <w:rsid w:val="00D556BE"/>
    <w:rsid w:val="00D561AC"/>
    <w:rsid w:val="00D56347"/>
    <w:rsid w:val="00D57855"/>
    <w:rsid w:val="00D619BB"/>
    <w:rsid w:val="00D62562"/>
    <w:rsid w:val="00D62AF0"/>
    <w:rsid w:val="00D62B1F"/>
    <w:rsid w:val="00D63E1D"/>
    <w:rsid w:val="00D72951"/>
    <w:rsid w:val="00D84139"/>
    <w:rsid w:val="00D857D1"/>
    <w:rsid w:val="00D93C2D"/>
    <w:rsid w:val="00D95DC5"/>
    <w:rsid w:val="00DA08EE"/>
    <w:rsid w:val="00DA0CE2"/>
    <w:rsid w:val="00DA4810"/>
    <w:rsid w:val="00DA4B2F"/>
    <w:rsid w:val="00DB1E4A"/>
    <w:rsid w:val="00DB3AFC"/>
    <w:rsid w:val="00DB55D0"/>
    <w:rsid w:val="00DC66A4"/>
    <w:rsid w:val="00DC7C4F"/>
    <w:rsid w:val="00DF0168"/>
    <w:rsid w:val="00E02BA0"/>
    <w:rsid w:val="00E0333F"/>
    <w:rsid w:val="00E03E6A"/>
    <w:rsid w:val="00E05DB2"/>
    <w:rsid w:val="00E06457"/>
    <w:rsid w:val="00E13300"/>
    <w:rsid w:val="00E1681C"/>
    <w:rsid w:val="00E23D93"/>
    <w:rsid w:val="00E26D55"/>
    <w:rsid w:val="00E31699"/>
    <w:rsid w:val="00E54E18"/>
    <w:rsid w:val="00E55CD8"/>
    <w:rsid w:val="00E6151F"/>
    <w:rsid w:val="00E67B26"/>
    <w:rsid w:val="00E717B9"/>
    <w:rsid w:val="00E75005"/>
    <w:rsid w:val="00E75CDE"/>
    <w:rsid w:val="00E77737"/>
    <w:rsid w:val="00E77FCA"/>
    <w:rsid w:val="00E82208"/>
    <w:rsid w:val="00E831AF"/>
    <w:rsid w:val="00E83AD8"/>
    <w:rsid w:val="00E84A00"/>
    <w:rsid w:val="00E86444"/>
    <w:rsid w:val="00E9325B"/>
    <w:rsid w:val="00E95EFE"/>
    <w:rsid w:val="00E970B4"/>
    <w:rsid w:val="00EA0859"/>
    <w:rsid w:val="00EA32A0"/>
    <w:rsid w:val="00EB06F1"/>
    <w:rsid w:val="00EB0810"/>
    <w:rsid w:val="00EB0FE7"/>
    <w:rsid w:val="00EB1BDE"/>
    <w:rsid w:val="00EB61E7"/>
    <w:rsid w:val="00EB7FA8"/>
    <w:rsid w:val="00EC0CD3"/>
    <w:rsid w:val="00EC1170"/>
    <w:rsid w:val="00EC35A1"/>
    <w:rsid w:val="00EC440B"/>
    <w:rsid w:val="00EC5E6A"/>
    <w:rsid w:val="00ED3B7A"/>
    <w:rsid w:val="00ED7575"/>
    <w:rsid w:val="00EF331D"/>
    <w:rsid w:val="00EF69EB"/>
    <w:rsid w:val="00EF6D3B"/>
    <w:rsid w:val="00EF6EFD"/>
    <w:rsid w:val="00EF734E"/>
    <w:rsid w:val="00F06530"/>
    <w:rsid w:val="00F125E3"/>
    <w:rsid w:val="00F208EA"/>
    <w:rsid w:val="00F20B8B"/>
    <w:rsid w:val="00F23505"/>
    <w:rsid w:val="00F238DB"/>
    <w:rsid w:val="00F23C16"/>
    <w:rsid w:val="00F25DB8"/>
    <w:rsid w:val="00F268E9"/>
    <w:rsid w:val="00F27A07"/>
    <w:rsid w:val="00F31134"/>
    <w:rsid w:val="00F41351"/>
    <w:rsid w:val="00F4216D"/>
    <w:rsid w:val="00F425FB"/>
    <w:rsid w:val="00F43C3E"/>
    <w:rsid w:val="00F44EE6"/>
    <w:rsid w:val="00F50D1C"/>
    <w:rsid w:val="00F53078"/>
    <w:rsid w:val="00F53614"/>
    <w:rsid w:val="00F55F90"/>
    <w:rsid w:val="00F56E92"/>
    <w:rsid w:val="00F60BFF"/>
    <w:rsid w:val="00F72D93"/>
    <w:rsid w:val="00F74235"/>
    <w:rsid w:val="00F75480"/>
    <w:rsid w:val="00F83FCA"/>
    <w:rsid w:val="00F84F5A"/>
    <w:rsid w:val="00F857A9"/>
    <w:rsid w:val="00F9106C"/>
    <w:rsid w:val="00F95D44"/>
    <w:rsid w:val="00F96704"/>
    <w:rsid w:val="00FA2067"/>
    <w:rsid w:val="00FA4E08"/>
    <w:rsid w:val="00FA7BE7"/>
    <w:rsid w:val="00FB1E47"/>
    <w:rsid w:val="00FB36EC"/>
    <w:rsid w:val="00FB3D8F"/>
    <w:rsid w:val="00FB45AB"/>
    <w:rsid w:val="00FC5421"/>
    <w:rsid w:val="00FC67B8"/>
    <w:rsid w:val="00FC7027"/>
    <w:rsid w:val="00FD3711"/>
    <w:rsid w:val="00FD3EAF"/>
    <w:rsid w:val="00FD71F8"/>
    <w:rsid w:val="00FE0F95"/>
    <w:rsid w:val="00FE6678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BE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060"/>
    <w:pPr>
      <w:suppressAutoHyphens w:val="0"/>
      <w:spacing w:after="0" w:line="240" w:lineRule="auto"/>
      <w:textAlignment w:val="auto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3DE0"/>
    <w:pPr>
      <w:suppressAutoHyphens w:val="0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C9"/>
    <w:rPr>
      <w:rFonts w:ascii="Calibri" w:eastAsia="SimSun" w:hAnsi="Calibri" w:cs="F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4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C9"/>
    <w:rPr>
      <w:rFonts w:ascii="Calibri" w:eastAsia="SimSun" w:hAnsi="Calibri" w:cs="F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11DAB-327A-4398-86BA-7EE8C0E0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Milja-Ljilja</dc:creator>
  <cp:lastModifiedBy>Win 10 pro</cp:lastModifiedBy>
  <cp:revision>42</cp:revision>
  <cp:lastPrinted>2020-11-26T12:25:00Z</cp:lastPrinted>
  <dcterms:created xsi:type="dcterms:W3CDTF">2020-08-27T10:52:00Z</dcterms:created>
  <dcterms:modified xsi:type="dcterms:W3CDTF">2021-02-22T10:33:00Z</dcterms:modified>
</cp:coreProperties>
</file>